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C3099" w:rsidR="005A322B" w:rsidP="005A322B" w:rsidRDefault="005F6543" w14:paraId="5EBAEE84" w14:textId="77777777">
      <w:pPr>
        <w:jc w:val="center"/>
        <w:rPr>
          <w:rFonts w:asciiTheme="majorHAnsi" w:hAnsiTheme="majorHAnsi"/>
          <w:b/>
        </w:rPr>
      </w:pPr>
      <w:r w:rsidRPr="007C3099">
        <w:rPr>
          <w:rFonts w:asciiTheme="majorHAnsi" w:hAnsiTheme="majorHAnsi"/>
          <w:b/>
        </w:rPr>
        <w:t xml:space="preserve">Spreadsheet requirement document </w:t>
      </w:r>
    </w:p>
    <w:p w:rsidRPr="007C3099" w:rsidR="007C3099" w:rsidP="005A322B" w:rsidRDefault="007C3099" w14:paraId="445D1552" w14:textId="77777777">
      <w:pPr>
        <w:jc w:val="center"/>
        <w:rPr>
          <w:rFonts w:asciiTheme="majorHAnsi" w:hAnsiTheme="majorHAnsi"/>
          <w:b/>
        </w:rPr>
      </w:pPr>
    </w:p>
    <w:p w:rsidRPr="007C3099" w:rsidR="005A322B" w:rsidP="005A322B" w:rsidRDefault="005A322B" w14:paraId="4207BCB0" w14:textId="77777777">
      <w:pPr>
        <w:jc w:val="center"/>
        <w:rPr>
          <w:rFonts w:asciiTheme="majorHAnsi" w:hAnsiTheme="majorHAnsi"/>
          <w:b/>
        </w:rPr>
      </w:pPr>
      <w:r w:rsidRPr="007C3099">
        <w:rPr>
          <w:rFonts w:asciiTheme="majorHAnsi" w:hAnsiTheme="majorHAnsi"/>
          <w:b/>
        </w:rPr>
        <w:t>Required  changes</w:t>
      </w:r>
    </w:p>
    <w:p w:rsidR="005F6543" w:rsidP="005A322B" w:rsidRDefault="005A322B" w14:paraId="3DDE73DE" w14:textId="77777777">
      <w:pPr>
        <w:jc w:val="center"/>
        <w:rPr>
          <w:rFonts w:asciiTheme="majorHAnsi" w:hAnsiTheme="majorHAnsi"/>
          <w:b/>
        </w:rPr>
      </w:pPr>
      <w:r w:rsidRPr="007C3099">
        <w:rPr>
          <w:rFonts w:asciiTheme="majorHAnsi" w:hAnsiTheme="majorHAnsi"/>
          <w:b/>
        </w:rPr>
        <w:t xml:space="preserve"> </w:t>
      </w:r>
      <w:r w:rsidRPr="007C3099" w:rsidR="005F6543">
        <w:rPr>
          <w:rFonts w:asciiTheme="majorHAnsi" w:hAnsiTheme="majorHAnsi"/>
          <w:b/>
        </w:rPr>
        <w:t>(29/11/2018)</w:t>
      </w:r>
    </w:p>
    <w:p w:rsidRPr="007C3099" w:rsidR="00A84FBD" w:rsidP="005A322B" w:rsidRDefault="00A84FBD" w14:paraId="4C2164EB" w14:textId="77777777">
      <w:pPr>
        <w:jc w:val="center"/>
        <w:rPr>
          <w:rFonts w:asciiTheme="majorHAnsi" w:hAnsiTheme="majorHAnsi"/>
          <w:b/>
        </w:rPr>
      </w:pPr>
    </w:p>
    <w:p w:rsidR="005A322B" w:rsidRDefault="005A322B" w14:paraId="1A0FF3E0" w14:textId="77777777">
      <w:pPr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101"/>
        <w:gridCol w:w="8105"/>
      </w:tblGrid>
      <w:tr w:rsidR="005A322B" w:rsidTr="4DF3F3F3" w14:paraId="3F09860C" w14:textId="77777777">
        <w:tc>
          <w:tcPr>
            <w:tcW w:w="1101" w:type="dxa"/>
            <w:tcMar/>
          </w:tcPr>
          <w:p w:rsidRPr="005A322B" w:rsidR="005A322B" w:rsidRDefault="005A322B" w14:paraId="710BA540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1.8</w:t>
            </w:r>
          </w:p>
        </w:tc>
        <w:tc>
          <w:tcPr>
            <w:tcW w:w="8105" w:type="dxa"/>
            <w:tcMar/>
          </w:tcPr>
          <w:p w:rsidRPr="005A322B" w:rsidR="005A322B" w:rsidRDefault="005A322B" w14:paraId="66CF7006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Split between S-NPP and NOAA-20 due to CrIS</w:t>
            </w:r>
          </w:p>
        </w:tc>
      </w:tr>
      <w:tr w:rsidR="005A322B" w:rsidTr="4DF3F3F3" w14:paraId="4AA36F63" w14:textId="77777777">
        <w:tc>
          <w:tcPr>
            <w:tcW w:w="1101" w:type="dxa"/>
            <w:tcMar/>
          </w:tcPr>
          <w:p w:rsidRPr="005A322B" w:rsidR="005A322B" w:rsidRDefault="005A322B" w14:paraId="6B685B77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1.17</w:t>
            </w:r>
          </w:p>
        </w:tc>
        <w:tc>
          <w:tcPr>
            <w:tcW w:w="8105" w:type="dxa"/>
            <w:tcMar/>
          </w:tcPr>
          <w:p w:rsidRPr="005A322B" w:rsidR="005A322B" w:rsidRDefault="005A322B" w14:paraId="1D89CDA8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Update (DDS – PDA)</w:t>
            </w:r>
          </w:p>
        </w:tc>
      </w:tr>
      <w:tr w:rsidR="005A322B" w:rsidTr="4DF3F3F3" w14:paraId="0A7D066D" w14:textId="77777777">
        <w:tc>
          <w:tcPr>
            <w:tcW w:w="1101" w:type="dxa"/>
            <w:tcMar/>
          </w:tcPr>
          <w:p w:rsidRPr="005A322B" w:rsidR="005A322B" w:rsidRDefault="005A322B" w14:paraId="7AF4FC22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1.19</w:t>
            </w:r>
          </w:p>
        </w:tc>
        <w:tc>
          <w:tcPr>
            <w:tcW w:w="8105" w:type="dxa"/>
            <w:tcMar/>
          </w:tcPr>
          <w:p w:rsidRPr="005A322B" w:rsidR="005A322B" w:rsidRDefault="005A322B" w14:paraId="23799605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Split between regional and global acquisitions</w:t>
            </w:r>
          </w:p>
        </w:tc>
      </w:tr>
      <w:tr w:rsidR="005A322B" w:rsidTr="4DF3F3F3" w14:paraId="2E01E352" w14:textId="77777777">
        <w:tc>
          <w:tcPr>
            <w:tcW w:w="1101" w:type="dxa"/>
            <w:tcMar/>
          </w:tcPr>
          <w:p w:rsidRPr="005A322B" w:rsidR="005A322B" w:rsidRDefault="005A322B" w14:paraId="796C3772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1.20</w:t>
            </w:r>
          </w:p>
        </w:tc>
        <w:tc>
          <w:tcPr>
            <w:tcW w:w="8105" w:type="dxa"/>
            <w:tcMar/>
          </w:tcPr>
          <w:p w:rsidRPr="005A322B" w:rsidR="005A322B" w:rsidRDefault="005A322B" w14:paraId="479804ED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Split FY-3 between MWRI and other imagers</w:t>
            </w:r>
          </w:p>
        </w:tc>
      </w:tr>
      <w:tr w:rsidR="005A322B" w:rsidTr="4DF3F3F3" w14:paraId="230B713F" w14:textId="77777777">
        <w:tc>
          <w:tcPr>
            <w:tcW w:w="1101" w:type="dxa"/>
            <w:tcMar/>
          </w:tcPr>
          <w:p w:rsidRPr="005A322B" w:rsidR="005A322B" w:rsidRDefault="005A322B" w14:paraId="197A97DC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2.1</w:t>
            </w:r>
          </w:p>
        </w:tc>
        <w:tc>
          <w:tcPr>
            <w:tcW w:w="8105" w:type="dxa"/>
            <w:tcMar/>
          </w:tcPr>
          <w:p w:rsidRPr="005A322B" w:rsidR="005A322B" w:rsidRDefault="005A322B" w14:paraId="0F2088F3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Remove GOES sounder radiances</w:t>
            </w:r>
          </w:p>
          <w:p w:rsidRPr="005A322B" w:rsidR="005A322B" w:rsidRDefault="005A322B" w14:paraId="6E328454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Add a new line for LMI (and space instruments ?)</w:t>
            </w:r>
          </w:p>
        </w:tc>
      </w:tr>
      <w:tr w:rsidR="005A322B" w:rsidTr="4DF3F3F3" w14:paraId="0A3EDDAA" w14:textId="77777777">
        <w:tc>
          <w:tcPr>
            <w:tcW w:w="1101" w:type="dxa"/>
            <w:tcMar/>
          </w:tcPr>
          <w:p w:rsidRPr="005A322B" w:rsidR="005A322B" w:rsidRDefault="005A322B" w14:paraId="09043291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 xml:space="preserve">2.3 </w:t>
            </w:r>
          </w:p>
        </w:tc>
        <w:tc>
          <w:tcPr>
            <w:tcW w:w="8105" w:type="dxa"/>
            <w:tcMar/>
          </w:tcPr>
          <w:p w:rsidRPr="005A322B" w:rsidR="005A322B" w:rsidRDefault="005A322B" w14:paraId="01148C64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Update from ECMWF</w:t>
            </w:r>
          </w:p>
          <w:p w:rsidRPr="005A322B" w:rsidR="005A322B" w:rsidRDefault="005A322B" w14:paraId="0C5A9626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 xml:space="preserve">Check for any use at Météo-France </w:t>
            </w:r>
          </w:p>
        </w:tc>
      </w:tr>
      <w:tr w:rsidR="005A322B" w:rsidTr="4DF3F3F3" w14:paraId="072CEB05" w14:textId="77777777">
        <w:tc>
          <w:tcPr>
            <w:tcW w:w="1101" w:type="dxa"/>
            <w:tcMar/>
          </w:tcPr>
          <w:p w:rsidRPr="005A322B" w:rsidR="005A322B" w:rsidRDefault="005A322B" w14:paraId="28CA8808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3.26</w:t>
            </w:r>
          </w:p>
        </w:tc>
        <w:tc>
          <w:tcPr>
            <w:tcW w:w="8105" w:type="dxa"/>
            <w:tcMar/>
          </w:tcPr>
          <w:p w:rsidRPr="005A322B" w:rsidR="005A322B" w:rsidRDefault="005A322B" w14:paraId="7CD15EC0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Add the new precipitation product GSMaP</w:t>
            </w:r>
          </w:p>
        </w:tc>
      </w:tr>
      <w:tr w:rsidR="005A322B" w:rsidTr="4DF3F3F3" w14:paraId="38B02BAB" w14:textId="77777777">
        <w:tc>
          <w:tcPr>
            <w:tcW w:w="1101" w:type="dxa"/>
            <w:tcMar/>
          </w:tcPr>
          <w:p w:rsidRPr="005A322B" w:rsidR="005A322B" w:rsidRDefault="005A322B" w14:paraId="6140D30A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3.39</w:t>
            </w:r>
          </w:p>
        </w:tc>
        <w:tc>
          <w:tcPr>
            <w:tcW w:w="8105" w:type="dxa"/>
            <w:tcMar/>
          </w:tcPr>
          <w:p w:rsidRPr="005A322B" w:rsidR="005A322B" w:rsidRDefault="005A322B" w14:paraId="0EED17A1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Remove this line and replace it RCM requirements</w:t>
            </w:r>
          </w:p>
        </w:tc>
      </w:tr>
      <w:tr w:rsidR="005A322B" w:rsidTr="4DF3F3F3" w14:paraId="4EC65581" w14:textId="77777777">
        <w:tc>
          <w:tcPr>
            <w:tcW w:w="1101" w:type="dxa"/>
            <w:tcMar/>
          </w:tcPr>
          <w:p w:rsidRPr="005A322B" w:rsidR="005A322B" w:rsidRDefault="005A322B" w14:paraId="59881117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4.4</w:t>
            </w:r>
          </w:p>
        </w:tc>
        <w:tc>
          <w:tcPr>
            <w:tcW w:w="8105" w:type="dxa"/>
            <w:tcMar/>
          </w:tcPr>
          <w:p w:rsidRPr="005A322B" w:rsidR="005A322B" w:rsidRDefault="005A322B" w14:paraId="5404949E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Remove the line (NOAA/AVHRR)</w:t>
            </w:r>
          </w:p>
        </w:tc>
      </w:tr>
      <w:tr w:rsidR="005A322B" w:rsidTr="4DF3F3F3" w14:paraId="4963169B" w14:textId="77777777">
        <w:tc>
          <w:tcPr>
            <w:tcW w:w="1101" w:type="dxa"/>
            <w:tcMar/>
          </w:tcPr>
          <w:p w:rsidRPr="005A322B" w:rsidR="005A322B" w:rsidRDefault="005A322B" w14:paraId="29CB031E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4.2</w:t>
            </w:r>
          </w:p>
          <w:p w:rsidRPr="005A322B" w:rsidR="005A322B" w:rsidRDefault="005A322B" w14:paraId="6C4353C9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4.3</w:t>
            </w:r>
          </w:p>
          <w:p w:rsidRPr="005A322B" w:rsidR="005A322B" w:rsidRDefault="005A322B" w14:paraId="6DF24791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4.5</w:t>
            </w:r>
          </w:p>
        </w:tc>
        <w:tc>
          <w:tcPr>
            <w:tcW w:w="8105" w:type="dxa"/>
            <w:tcMar/>
          </w:tcPr>
          <w:p w:rsidRPr="005A322B" w:rsidR="005A322B" w:rsidRDefault="005A322B" w14:paraId="02B08821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Check the redundancy</w:t>
            </w:r>
          </w:p>
        </w:tc>
      </w:tr>
      <w:tr w:rsidR="005A322B" w:rsidTr="4DF3F3F3" w14:paraId="6A87281B" w14:textId="77777777">
        <w:tc>
          <w:tcPr>
            <w:tcW w:w="1101" w:type="dxa"/>
            <w:tcMar/>
          </w:tcPr>
          <w:p w:rsidRPr="005A322B" w:rsidR="005A322B" w:rsidRDefault="005A322B" w14:paraId="79671020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4.19</w:t>
            </w:r>
          </w:p>
        </w:tc>
        <w:tc>
          <w:tcPr>
            <w:tcW w:w="8105" w:type="dxa"/>
            <w:tcMar/>
          </w:tcPr>
          <w:p w:rsidRPr="005A322B" w:rsidR="005A322B" w:rsidP="4DF3F3F3" w:rsidRDefault="005A322B" w14:paraId="2C7908E6" w14:textId="534F9363">
            <w:pPr>
              <w:rPr>
                <w:rFonts w:ascii="Calibri" w:hAnsi="Calibri" w:asciiTheme="majorAscii" w:hAnsiTheme="majorAscii"/>
              </w:rPr>
            </w:pPr>
            <w:proofErr w:type="spellStart"/>
            <w:r w:rsidRPr="4DF3F3F3" w:rsidR="4DF3F3F3">
              <w:rPr>
                <w:rFonts w:ascii="Calibri" w:hAnsi="Calibri" w:asciiTheme="majorAscii" w:hAnsiTheme="majorAscii"/>
              </w:rPr>
              <w:t>Requires</w:t>
            </w:r>
            <w:proofErr w:type="spellEnd"/>
            <w:r w:rsidRPr="4DF3F3F3" w:rsidR="4DF3F3F3">
              <w:rPr>
                <w:rFonts w:ascii="Calibri" w:hAnsi="Calibri" w:asciiTheme="majorAscii" w:hAnsiTheme="majorAscii"/>
              </w:rPr>
              <w:t xml:space="preserve"> update </w:t>
            </w:r>
            <w:proofErr w:type="spellStart"/>
            <w:r w:rsidRPr="4DF3F3F3" w:rsidR="4DF3F3F3">
              <w:rPr>
                <w:rFonts w:ascii="Calibri" w:hAnsi="Calibri" w:asciiTheme="majorAscii" w:hAnsiTheme="majorAscii"/>
              </w:rPr>
              <w:t>through</w:t>
            </w:r>
            <w:proofErr w:type="spellEnd"/>
            <w:r w:rsidRPr="4DF3F3F3" w:rsidR="4DF3F3F3">
              <w:rPr>
                <w:rFonts w:ascii="Calibri" w:hAnsi="Calibri" w:asciiTheme="majorAscii" w:hAnsiTheme="majorAscii"/>
              </w:rPr>
              <w:t xml:space="preserve"> NOAA/NESDIS exchanges</w:t>
            </w:r>
          </w:p>
          <w:p w:rsidRPr="005A322B" w:rsidR="005A322B" w:rsidP="4DF3F3F3" w:rsidRDefault="005A322B" w14:paraId="01E287FA" w14:noSpellErr="1" w14:textId="7E7972B1">
            <w:pPr>
              <w:pStyle w:val="Normal"/>
              <w:rPr>
                <w:rFonts w:ascii="Calibri" w:hAnsi="Calibri" w:asciiTheme="majorAscii" w:hAnsiTheme="majorAscii"/>
              </w:rPr>
            </w:pPr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>??</w:t>
            </w:r>
          </w:p>
        </w:tc>
      </w:tr>
      <w:tr w:rsidR="005A322B" w:rsidTr="4DF3F3F3" w14:paraId="4913FAB2" w14:textId="77777777">
        <w:tc>
          <w:tcPr>
            <w:tcW w:w="1101" w:type="dxa"/>
            <w:tcMar/>
          </w:tcPr>
          <w:p w:rsidRPr="005A322B" w:rsidR="005A322B" w:rsidRDefault="005A322B" w14:paraId="5E1A8D0B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5.1</w:t>
            </w:r>
          </w:p>
        </w:tc>
        <w:tc>
          <w:tcPr>
            <w:tcW w:w="8105" w:type="dxa"/>
            <w:tcMar/>
          </w:tcPr>
          <w:p w:rsidRPr="005A322B" w:rsidR="005A322B" w:rsidRDefault="005A322B" w14:paraId="3BA1CBCB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Clarify Météo-France position on GOES-E imagery</w:t>
            </w:r>
          </w:p>
        </w:tc>
      </w:tr>
      <w:tr w:rsidR="005A322B" w:rsidTr="4DF3F3F3" w14:paraId="036F27C5" w14:textId="77777777">
        <w:tc>
          <w:tcPr>
            <w:tcW w:w="1101" w:type="dxa"/>
            <w:tcMar/>
          </w:tcPr>
          <w:p w:rsidRPr="005A322B" w:rsidR="005A322B" w:rsidRDefault="005A322B" w14:paraId="1E85513D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5.6</w:t>
            </w:r>
          </w:p>
        </w:tc>
        <w:tc>
          <w:tcPr>
            <w:tcW w:w="8105" w:type="dxa"/>
            <w:tcMar/>
          </w:tcPr>
          <w:p w:rsidRPr="005A322B" w:rsidR="005A322B" w:rsidRDefault="005A322B" w14:paraId="7B8A4B14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MSC to double check about the use of METEOSAT imagery</w:t>
            </w:r>
          </w:p>
        </w:tc>
      </w:tr>
      <w:tr w:rsidR="005A322B" w:rsidTr="4DF3F3F3" w14:paraId="05BC4682" w14:textId="77777777">
        <w:tc>
          <w:tcPr>
            <w:tcW w:w="1101" w:type="dxa"/>
            <w:tcMar/>
          </w:tcPr>
          <w:p w:rsidRPr="005A322B" w:rsidR="005A322B" w:rsidRDefault="005A322B" w14:paraId="5A555A73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7.3</w:t>
            </w:r>
          </w:p>
        </w:tc>
        <w:tc>
          <w:tcPr>
            <w:tcW w:w="8105" w:type="dxa"/>
            <w:tcMar/>
          </w:tcPr>
          <w:p w:rsidRPr="005A322B" w:rsidR="005A322B" w:rsidRDefault="005A322B" w14:paraId="177BDC39" w14:textId="77777777">
            <w:pPr>
              <w:rPr>
                <w:rFonts w:asciiTheme="majorHAnsi" w:hAnsiTheme="majorHAnsi"/>
              </w:rPr>
            </w:pPr>
            <w:r w:rsidRPr="005A322B">
              <w:rPr>
                <w:rFonts w:asciiTheme="majorHAnsi" w:hAnsiTheme="majorHAnsi"/>
              </w:rPr>
              <w:t>Remove line (GRACE A and B are no longer operating)</w:t>
            </w:r>
          </w:p>
        </w:tc>
      </w:tr>
      <w:tr w:rsidR="008D3551" w:rsidTr="4DF3F3F3" w14:paraId="11696FB8" w14:textId="77777777">
        <w:tc>
          <w:tcPr>
            <w:tcW w:w="1101" w:type="dxa"/>
            <w:tcMar/>
          </w:tcPr>
          <w:p w:rsidRPr="005A322B" w:rsidR="008D3551" w:rsidRDefault="008D3551" w14:paraId="6DC6894D" w14:textId="14EF90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6.4</w:t>
            </w:r>
          </w:p>
        </w:tc>
        <w:tc>
          <w:tcPr>
            <w:tcW w:w="8105" w:type="dxa"/>
            <w:tcMar/>
          </w:tcPr>
          <w:p w:rsidRPr="005A322B" w:rsidR="008D3551" w:rsidP="4DF3F3F3" w:rsidRDefault="008D3551" w14:paraId="28FC19BA" w14:textId="4B6E69F1">
            <w:pPr>
              <w:rPr>
                <w:rFonts w:ascii="Calibri" w:hAnsi="Calibri" w:asciiTheme="majorAscii" w:hAnsiTheme="majorAscii"/>
              </w:rPr>
            </w:pPr>
            <w:r w:rsidRPr="4DF3F3F3" w:rsidR="4DF3F3F3">
              <w:rPr>
                <w:rFonts w:ascii="Calibri" w:hAnsi="Calibri" w:asciiTheme="majorAscii" w:hAnsiTheme="majorAscii"/>
              </w:rPr>
              <w:t xml:space="preserve">Update </w:t>
            </w:r>
            <w:proofErr w:type="spellStart"/>
            <w:r w:rsidRPr="4DF3F3F3" w:rsidR="4DF3F3F3">
              <w:rPr>
                <w:rFonts w:ascii="Calibri" w:hAnsi="Calibri" w:asciiTheme="majorAscii" w:hAnsiTheme="majorAscii"/>
              </w:rPr>
              <w:t>availabillity</w:t>
            </w:r>
            <w:proofErr w:type="spellEnd"/>
            <w:r w:rsidRPr="4DF3F3F3" w:rsidR="4DF3F3F3">
              <w:rPr>
                <w:rFonts w:ascii="Calibri" w:hAnsi="Calibri" w:asciiTheme="majorAscii" w:hAnsiTheme="majorAscii"/>
              </w:rPr>
              <w:t xml:space="preserve"> of JASON-3</w:t>
            </w:r>
          </w:p>
          <w:p w:rsidRPr="005A322B" w:rsidR="008D3551" w:rsidP="4DF3F3F3" w:rsidRDefault="008D3551" w14:paraId="748E47E7" w14:textId="345CFF81">
            <w:pPr>
              <w:pStyle w:val="Normal"/>
              <w:rPr>
                <w:rFonts w:ascii="Calibri" w:hAnsi="Calibri" w:asciiTheme="majorAscii" w:hAnsiTheme="majorAscii"/>
              </w:rPr>
            </w:pPr>
            <w:proofErr w:type="spellStart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>What</w:t>
            </w:r>
            <w:proofErr w:type="spellEnd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 xml:space="preserve"> </w:t>
            </w:r>
            <w:proofErr w:type="spellStart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>is</w:t>
            </w:r>
            <w:proofErr w:type="spellEnd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 xml:space="preserve"> the </w:t>
            </w:r>
            <w:proofErr w:type="spellStart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>availability</w:t>
            </w:r>
            <w:proofErr w:type="spellEnd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 xml:space="preserve"> of Jason-3? </w:t>
            </w:r>
            <w:proofErr w:type="spellStart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>Same</w:t>
            </w:r>
            <w:proofErr w:type="spellEnd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 xml:space="preserve"> as Jason-</w:t>
            </w:r>
            <w:proofErr w:type="gramStart"/>
            <w:r w:rsidRPr="4DF3F3F3" w:rsidR="4DF3F3F3">
              <w:rPr>
                <w:rFonts w:ascii="Calibri" w:hAnsi="Calibri" w:asciiTheme="majorAscii" w:hAnsiTheme="majorAscii"/>
                <w:color w:val="FF0000"/>
              </w:rPr>
              <w:t>2?</w:t>
            </w:r>
            <w:proofErr w:type="gramEnd"/>
          </w:p>
        </w:tc>
      </w:tr>
      <w:tr w:rsidR="00FE6D29" w:rsidTr="4DF3F3F3" w14:paraId="4829FF09" w14:textId="77777777">
        <w:tc>
          <w:tcPr>
            <w:tcW w:w="1101" w:type="dxa"/>
            <w:tcMar/>
          </w:tcPr>
          <w:p w:rsidR="00FE6D29" w:rsidRDefault="00FE6D29" w14:paraId="73842050" w14:textId="0E29D0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6.6 and new line</w:t>
            </w:r>
          </w:p>
        </w:tc>
        <w:tc>
          <w:tcPr>
            <w:tcW w:w="8105" w:type="dxa"/>
            <w:tcMar/>
          </w:tcPr>
          <w:p w:rsidR="00FE6D29" w:rsidRDefault="00FE6D29" w14:paraId="2ED8A476" w14:textId="309022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Examine if Sentinel-3/SRAL lines need remain split or have to be merged</w:t>
            </w:r>
          </w:p>
        </w:tc>
      </w:tr>
      <w:tr w:rsidR="00327F7F" w:rsidTr="4DF3F3F3" w14:paraId="189EF971" w14:textId="77777777">
        <w:tc>
          <w:tcPr>
            <w:tcW w:w="1101" w:type="dxa"/>
            <w:tcMar/>
          </w:tcPr>
          <w:p w:rsidR="00327F7F" w:rsidRDefault="00327F7F" w14:paraId="3A361184" w14:textId="0309A4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</w:t>
            </w:r>
            <w:r w:rsidR="00CA77BB">
              <w:rPr>
                <w:rFonts w:asciiTheme="majorHAnsi" w:hAnsiTheme="majorHAnsi"/>
              </w:rPr>
              <w:t xml:space="preserve"> and 6.13</w:t>
            </w:r>
          </w:p>
        </w:tc>
        <w:tc>
          <w:tcPr>
            <w:tcW w:w="8105" w:type="dxa"/>
            <w:tcMar/>
          </w:tcPr>
          <w:p w:rsidRPr="00327F7F" w:rsidR="00327F7F" w:rsidRDefault="00327F7F" w14:paraId="474AB8C3" w14:textId="23E91B3D">
            <w:pPr>
              <w:rPr>
                <w:rFonts w:asciiTheme="majorHAnsi" w:hAnsiTheme="majorHAnsi"/>
                <w:i/>
              </w:rPr>
            </w:pPr>
            <w:r w:rsidRPr="00327F7F">
              <w:rPr>
                <w:rFonts w:asciiTheme="majorHAnsi" w:hAnsiTheme="majorHAnsi"/>
                <w:i/>
              </w:rPr>
              <w:t>CFOSAT to fill the line -&gt; interest by user</w:t>
            </w:r>
            <w:r w:rsidR="00CA77BB">
              <w:rPr>
                <w:rFonts w:asciiTheme="majorHAnsi" w:hAnsiTheme="majorHAnsi"/>
                <w:i/>
              </w:rPr>
              <w:t xml:space="preserve"> (to update by NWP centers)</w:t>
            </w:r>
          </w:p>
        </w:tc>
      </w:tr>
      <w:tr w:rsidR="00327F7F" w:rsidTr="4DF3F3F3" w14:paraId="61753187" w14:textId="77777777">
        <w:tc>
          <w:tcPr>
            <w:tcW w:w="1101" w:type="dxa"/>
            <w:tcMar/>
          </w:tcPr>
          <w:p w:rsidR="00327F7F" w:rsidRDefault="00327F7F" w14:paraId="43C87CA9" w14:textId="67FA02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6.9</w:t>
            </w:r>
          </w:p>
        </w:tc>
        <w:tc>
          <w:tcPr>
            <w:tcW w:w="8105" w:type="dxa"/>
            <w:tcMar/>
          </w:tcPr>
          <w:p w:rsidRPr="00327F7F" w:rsidR="00327F7F" w:rsidRDefault="00327F7F" w14:paraId="7D6331AA" w14:textId="153AD6E5">
            <w:pPr>
              <w:rPr>
                <w:rFonts w:asciiTheme="majorHAnsi" w:hAnsiTheme="majorHAnsi"/>
                <w:i/>
              </w:rPr>
            </w:pPr>
            <w:r w:rsidRPr="00327F7F">
              <w:rPr>
                <w:rFonts w:asciiTheme="majorHAnsi" w:hAnsiTheme="majorHAnsi"/>
                <w:i/>
              </w:rPr>
              <w:t>ASCAT products : NWP centers indicate which ones are used</w:t>
            </w:r>
          </w:p>
        </w:tc>
      </w:tr>
      <w:tr w:rsidR="006F186F" w:rsidTr="4DF3F3F3" w14:paraId="49F5431B" w14:textId="77777777">
        <w:tc>
          <w:tcPr>
            <w:tcW w:w="1101" w:type="dxa"/>
            <w:tcMar/>
          </w:tcPr>
          <w:p w:rsidR="006F186F" w:rsidRDefault="006F186F" w14:paraId="231C8331" w14:textId="611C42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6.12 </w:t>
            </w:r>
          </w:p>
        </w:tc>
        <w:tc>
          <w:tcPr>
            <w:tcW w:w="8105" w:type="dxa"/>
            <w:tcMar/>
          </w:tcPr>
          <w:p w:rsidRPr="006F186F" w:rsidR="006F186F" w:rsidRDefault="006F186F" w14:paraId="17E1BBFB" w14:textId="20660629">
            <w:pPr>
              <w:rPr>
                <w:rFonts w:asciiTheme="majorHAnsi" w:hAnsiTheme="majorHAnsi"/>
              </w:rPr>
            </w:pPr>
            <w:r w:rsidRPr="006F186F">
              <w:rPr>
                <w:rFonts w:asciiTheme="majorHAnsi" w:hAnsiTheme="majorHAnsi"/>
              </w:rPr>
              <w:t>Replace RADARSAT-2 by RCM</w:t>
            </w:r>
          </w:p>
        </w:tc>
      </w:tr>
      <w:tr w:rsidR="00291564" w:rsidTr="4DF3F3F3" w14:paraId="5B31FDBF" w14:textId="77777777">
        <w:tc>
          <w:tcPr>
            <w:tcW w:w="1101" w:type="dxa"/>
            <w:tcMar/>
          </w:tcPr>
          <w:p w:rsidR="00291564" w:rsidRDefault="00291564" w14:paraId="56238FF2" w14:textId="1AB9D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6.XX</w:t>
            </w:r>
          </w:p>
        </w:tc>
        <w:tc>
          <w:tcPr>
            <w:tcW w:w="8105" w:type="dxa"/>
            <w:tcMar/>
          </w:tcPr>
          <w:p w:rsidRPr="006F186F" w:rsidR="00291564" w:rsidRDefault="00291564" w14:paraId="2D561A0C" w14:textId="48CDD0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about « radar » items wrt to « scatterometer » and « altimeters » ?</w:t>
            </w:r>
          </w:p>
        </w:tc>
      </w:tr>
      <w:tr w:rsidR="003A3E23" w:rsidTr="4DF3F3F3" w14:paraId="190A98CA" w14:textId="77777777">
        <w:tc>
          <w:tcPr>
            <w:tcW w:w="1101" w:type="dxa"/>
            <w:tcMar/>
          </w:tcPr>
          <w:p w:rsidR="003A3E23" w:rsidRDefault="003A3E23" w14:paraId="07E81093" w14:textId="469444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8.25 and 8.26</w:t>
            </w:r>
          </w:p>
        </w:tc>
        <w:tc>
          <w:tcPr>
            <w:tcW w:w="8105" w:type="dxa"/>
            <w:tcMar/>
          </w:tcPr>
          <w:p w:rsidR="003A3E23" w:rsidRDefault="003A3E23" w14:paraId="6CD095AA" w14:textId="4C5B2D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be merged</w:t>
            </w:r>
          </w:p>
        </w:tc>
      </w:tr>
      <w:tr w:rsidR="00B87DF9" w:rsidTr="4DF3F3F3" w14:paraId="77C1F412" w14:textId="77777777">
        <w:tc>
          <w:tcPr>
            <w:tcW w:w="1101" w:type="dxa"/>
            <w:tcMar/>
          </w:tcPr>
          <w:p w:rsidR="00B87DF9" w:rsidRDefault="00B87DF9" w14:paraId="10237464" w14:textId="66BD45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8.27</w:t>
            </w:r>
          </w:p>
        </w:tc>
        <w:tc>
          <w:tcPr>
            <w:tcW w:w="8105" w:type="dxa"/>
            <w:tcMar/>
          </w:tcPr>
          <w:p w:rsidR="00B87DF9" w:rsidRDefault="00B87DF9" w14:paraId="3B34E856" w14:textId="062626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ECMWF to provide the availability</w:t>
            </w:r>
          </w:p>
        </w:tc>
      </w:tr>
      <w:tr w:rsidR="009A4509" w:rsidTr="4DF3F3F3" w14:paraId="5585DBBA" w14:textId="77777777">
        <w:tc>
          <w:tcPr>
            <w:tcW w:w="1101" w:type="dxa"/>
            <w:tcMar/>
          </w:tcPr>
          <w:p w:rsidR="009A4509" w:rsidRDefault="009A4509" w14:paraId="25F77C15" w14:textId="058E4D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8.34 </w:t>
            </w:r>
            <w:r w:rsidR="001D27E1">
              <w:rPr>
                <w:rFonts w:asciiTheme="majorHAnsi" w:hAnsiTheme="majorHAnsi"/>
              </w:rPr>
              <w:t xml:space="preserve">8.35, </w:t>
            </w:r>
            <w:r>
              <w:rPr>
                <w:rFonts w:asciiTheme="majorHAnsi" w:hAnsiTheme="majorHAnsi"/>
              </w:rPr>
              <w:t>and 8.3</w:t>
            </w:r>
            <w:r w:rsidR="001D27E1">
              <w:rPr>
                <w:rFonts w:asciiTheme="majorHAnsi" w:hAnsiTheme="majorHAnsi"/>
              </w:rPr>
              <w:t>6</w:t>
            </w:r>
          </w:p>
        </w:tc>
        <w:tc>
          <w:tcPr>
            <w:tcW w:w="8105" w:type="dxa"/>
            <w:tcMar/>
          </w:tcPr>
          <w:p w:rsidR="009A4509" w:rsidRDefault="009A4509" w14:paraId="225FEFF9" w14:textId="64843A8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be merged</w:t>
            </w:r>
          </w:p>
        </w:tc>
      </w:tr>
      <w:tr w:rsidR="00C22C76" w:rsidTr="4DF3F3F3" w14:paraId="3C3517AE" w14:textId="77777777">
        <w:tc>
          <w:tcPr>
            <w:tcW w:w="1101" w:type="dxa"/>
            <w:tcMar/>
          </w:tcPr>
          <w:p w:rsidR="00C22C76" w:rsidRDefault="00C22C76" w14:paraId="3D9FB851" w14:textId="5BDA42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8.41</w:t>
            </w:r>
          </w:p>
        </w:tc>
        <w:tc>
          <w:tcPr>
            <w:tcW w:w="8105" w:type="dxa"/>
            <w:tcMar/>
          </w:tcPr>
          <w:p w:rsidR="00C22C76" w:rsidRDefault="00C22C76" w14:paraId="336EC981" w14:textId="019E13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Separate in two entries : METAR and SYNOP</w:t>
            </w:r>
            <w:bookmarkStart w:name="_GoBack" w:id="0"/>
            <w:bookmarkEnd w:id="0"/>
          </w:p>
        </w:tc>
      </w:tr>
    </w:tbl>
    <w:p w:rsidRPr="005F6543" w:rsidR="005A322B" w:rsidRDefault="005A322B" w14:paraId="22E9ADDD" w14:textId="77777777">
      <w:pPr>
        <w:rPr>
          <w:b/>
        </w:rPr>
      </w:pPr>
    </w:p>
    <w:p w:rsidR="005F6543" w:rsidRDefault="005F6543" w14:paraId="79BFB972" w14:textId="77777777"/>
    <w:p w:rsidR="005A322B" w:rsidP="005A322B" w:rsidRDefault="005A322B" w14:paraId="4B3A332A" w14:textId="77777777"/>
    <w:p w:rsidR="005F6543" w:rsidRDefault="005F6543" w14:paraId="12C9A9B4" w14:textId="77777777"/>
    <w:sectPr w:rsidR="005F6543" w:rsidSect="00286A2D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43"/>
    <w:rsid w:val="001D27E1"/>
    <w:rsid w:val="00286A2D"/>
    <w:rsid w:val="00291564"/>
    <w:rsid w:val="00327F7F"/>
    <w:rsid w:val="003A3E23"/>
    <w:rsid w:val="005A322B"/>
    <w:rsid w:val="005F6543"/>
    <w:rsid w:val="006F186F"/>
    <w:rsid w:val="007C3099"/>
    <w:rsid w:val="008D3551"/>
    <w:rsid w:val="009A4509"/>
    <w:rsid w:val="00A84FBD"/>
    <w:rsid w:val="00B87DF9"/>
    <w:rsid w:val="00C22C76"/>
    <w:rsid w:val="00CA77BB"/>
    <w:rsid w:val="00E33A58"/>
    <w:rsid w:val="00FE6D29"/>
    <w:rsid w:val="4DF3F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14E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A322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A3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Météo-France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Jean-François MAHFOUF</dc:creator>
  <keywords/>
  <dc:description/>
  <lastModifiedBy>Guest User</lastModifiedBy>
  <revision>14</revision>
  <dcterms:created xsi:type="dcterms:W3CDTF">2018-11-29T05:24:00.0000000Z</dcterms:created>
  <dcterms:modified xsi:type="dcterms:W3CDTF">2019-02-01T02:19:36.8143150Z</dcterms:modified>
</coreProperties>
</file>